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1C" w:rsidRDefault="00F55E68">
      <w:pPr>
        <w:pStyle w:val="a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 А С П О Р Я Ж Е Н И Е </w:t>
      </w:r>
    </w:p>
    <w:p w:rsidR="0014061C" w:rsidRDefault="00F55E68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ДАНИЛОВСКОГО МУНИЦИПАЛЬНОГО РАЙОНА</w:t>
      </w:r>
    </w:p>
    <w:p w:rsidR="0014061C" w:rsidRDefault="00F55E68">
      <w:pPr>
        <w:pStyle w:val="2"/>
        <w:pBdr>
          <w:top w:val="none" w:sz="0" w:space="0" w:color="000000"/>
          <w:left w:val="none" w:sz="0" w:space="0" w:color="000000"/>
          <w:bottom w:val="single" w:sz="40" w:space="1" w:color="000000"/>
          <w:right w:val="none" w:sz="0" w:space="0" w:color="000000"/>
        </w:pBdr>
        <w:jc w:val="center"/>
      </w:pPr>
      <w:r>
        <w:rPr>
          <w:sz w:val="28"/>
          <w:szCs w:val="28"/>
        </w:rPr>
        <w:t>ВОЛГОГРАДСКОЙ ОБЛАСТИ</w:t>
      </w:r>
    </w:p>
    <w:p w:rsidR="0014061C" w:rsidRDefault="0014061C">
      <w:pPr>
        <w:pStyle w:val="a0"/>
      </w:pPr>
    </w:p>
    <w:p w:rsidR="0014061C" w:rsidRDefault="00F55E68">
      <w:pPr>
        <w:pStyle w:val="a0"/>
        <w:rPr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15 октября 2024 г.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162-обр</w:t>
      </w:r>
    </w:p>
    <w:p w:rsidR="0014061C" w:rsidRDefault="0014061C">
      <w:pPr>
        <w:pStyle w:val="a0"/>
        <w:rPr>
          <w:szCs w:val="28"/>
        </w:rPr>
      </w:pPr>
    </w:p>
    <w:p w:rsidR="0014061C" w:rsidRDefault="006E261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и проведении </w:t>
      </w:r>
      <w:r w:rsidR="00F55E68">
        <w:rPr>
          <w:rFonts w:ascii="Times New Roman" w:eastAsia="Times New Roman" w:hAnsi="Times New Roman"/>
          <w:sz w:val="28"/>
          <w:szCs w:val="28"/>
          <w:lang w:eastAsia="ru-RU"/>
        </w:rPr>
        <w:t>итогового сочинения (изложения)</w:t>
      </w:r>
    </w:p>
    <w:p w:rsidR="0014061C" w:rsidRDefault="00F55E68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Даниловском муниципальном районе в 2024/2025 учебном году </w:t>
      </w:r>
    </w:p>
    <w:p w:rsidR="0014061C" w:rsidRDefault="0014061C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14061C" w:rsidRDefault="00F55E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 апреля 2023 г. № 233/552 "Об утверждении Порядка проведения государственной итоговой аттестации по образовательным про</w:t>
      </w:r>
      <w:r>
        <w:rPr>
          <w:rFonts w:ascii="Times New Roman" w:hAnsi="Times New Roman"/>
          <w:sz w:val="28"/>
          <w:szCs w:val="28"/>
        </w:rPr>
        <w:t xml:space="preserve">граммам среднего общего образования", приказами комитета образования, науки и молодежной политики Волгоградской области от 28 октября 2019 г. № 135"Об утверждении </w:t>
      </w:r>
      <w:r>
        <w:rPr>
          <w:rStyle w:val="afc"/>
          <w:rFonts w:ascii="Times New Roman" w:hAnsi="Times New Roman"/>
          <w:b w:val="0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организации и проведения итогового сочинения (изложения) в Волгоградской области",  от</w:t>
      </w:r>
      <w:r>
        <w:rPr>
          <w:rFonts w:ascii="Times New Roman" w:hAnsi="Times New Roman"/>
          <w:sz w:val="28"/>
          <w:szCs w:val="28"/>
        </w:rPr>
        <w:t xml:space="preserve"> 28 октября 2024 г. № 981 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организациии проведенииитогового сочинения (изложения) в Волгоградской области в 2024/2025 учебном году</w:t>
      </w:r>
      <w:r>
        <w:rPr>
          <w:rFonts w:ascii="Times New Roman" w:hAnsi="Times New Roman"/>
          <w:sz w:val="28"/>
          <w:szCs w:val="28"/>
        </w:rPr>
        <w:t>":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1.Организовать проведение в Даниловском муниципальном районе                                        в 2024/2025 учебном </w:t>
      </w:r>
      <w:r>
        <w:rPr>
          <w:rFonts w:ascii="Times New Roman" w:hAnsi="Times New Roman"/>
          <w:sz w:val="28"/>
          <w:szCs w:val="28"/>
        </w:rPr>
        <w:t>году: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1.1.Итогового сочинения (изложения):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образовательных организаций, освоивших программы среднего общего образования в очной, очно-заочной или заочной формах (далее - обучающиеся);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лиц, осваивающих образовательные программы  среднего</w:t>
      </w:r>
      <w:r>
        <w:rPr>
          <w:rFonts w:ascii="Times New Roman" w:hAnsi="Times New Roman"/>
          <w:sz w:val="28"/>
          <w:szCs w:val="28"/>
        </w:rPr>
        <w:t xml:space="preserve"> общего образования в форме самообразования или семейного образования, лиц, обучавшимся по не имеющим государственной аккредитации образовательным программам среднего общего образования (далее-экстерны).</w:t>
      </w:r>
    </w:p>
    <w:p w:rsidR="0014061C" w:rsidRDefault="00F55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Итогового сочинения:</w:t>
      </w:r>
    </w:p>
    <w:p w:rsidR="0014061C" w:rsidRDefault="00F55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выпускников прошлых лет; обучающихся СПО.</w:t>
      </w:r>
    </w:p>
    <w:p w:rsidR="0014061C" w:rsidRDefault="00F55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1.3. Итогового изложения для следующих категорий участников:</w:t>
      </w:r>
    </w:p>
    <w:p w:rsidR="0014061C" w:rsidRDefault="00F55E68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обучающихся,  экстернов  с ограниченными возможностями здоровья, </w:t>
      </w:r>
    </w:p>
    <w:p w:rsidR="0014061C" w:rsidRDefault="00F55E68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обучающихся – детей-инвалидов и инвалидов, экстернов – детей-инвалидов и инвалидов;</w:t>
      </w:r>
    </w:p>
    <w:p w:rsidR="0014061C" w:rsidRDefault="00F55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</w:rPr>
        <w:t>обучающих</w:t>
      </w:r>
      <w:r>
        <w:rPr>
          <w:rFonts w:ascii="Times New Roman" w:hAnsi="Times New Roman"/>
          <w:sz w:val="28"/>
          <w:szCs w:val="28"/>
        </w:rPr>
        <w:t>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Провести итоговое сочинение (изложение) в Даниловском муниципальном районе в 2024/2025 учебном году в следующие сроки: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04 декабря 2024 г. – для лиц, указанных в подпунктах 1.1 и 1.3 настоящего распоряжения;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04 декабря 2024 г., или 05 февраля 2025 г., или 0</w:t>
      </w:r>
      <w:r>
        <w:rPr>
          <w:rFonts w:ascii="Times New Roman" w:hAnsi="Times New Roman"/>
          <w:sz w:val="28"/>
          <w:szCs w:val="28"/>
        </w:rPr>
        <w:t>9 апреля 2025 г. – для лиц, указанных в подпункте 1.2 настоящего распоряжения,</w:t>
      </w:r>
      <w:r w:rsidR="006E2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выбору указанных лиц; </w:t>
      </w:r>
    </w:p>
    <w:p w:rsidR="0014061C" w:rsidRDefault="00F55E68">
      <w:pPr>
        <w:pStyle w:val="af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05 февраля 2025 г. и 09 апреля 2025 г.: </w:t>
      </w:r>
    </w:p>
    <w:p w:rsidR="0014061C" w:rsidRDefault="00F55E68">
      <w:pPr>
        <w:pStyle w:val="af7"/>
        <w:ind w:left="0" w:firstLine="709"/>
        <w:jc w:val="both"/>
      </w:pPr>
      <w:r>
        <w:rPr>
          <w:sz w:val="28"/>
          <w:szCs w:val="28"/>
        </w:rPr>
        <w:t>для участников итогового сочинения (изложения) (за исключением лиц, указанных в подпункте 1.2. настоящего распо</w:t>
      </w:r>
      <w:r>
        <w:rPr>
          <w:sz w:val="28"/>
          <w:szCs w:val="28"/>
        </w:rPr>
        <w:t>ряжения), получивших по итоговому сочинению (изложению) неудовлетворительный результат ("незачет");</w:t>
      </w:r>
    </w:p>
    <w:p w:rsidR="0014061C" w:rsidRDefault="00F55E68">
      <w:pPr>
        <w:pStyle w:val="af7"/>
        <w:ind w:left="0" w:firstLine="709"/>
        <w:jc w:val="both"/>
      </w:pPr>
      <w:r>
        <w:rPr>
          <w:sz w:val="28"/>
          <w:szCs w:val="28"/>
        </w:rPr>
        <w:t>для участников итогового сочинения (изложения) (за исключением лиц, указанных в подпункте 1.2. настоящего распоряжения), удаленных с итогового сочинения (из</w:t>
      </w:r>
      <w:r>
        <w:rPr>
          <w:sz w:val="28"/>
          <w:szCs w:val="28"/>
        </w:rPr>
        <w:t xml:space="preserve">ложения) за нарушение требований,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</w:t>
      </w:r>
      <w:r>
        <w:rPr>
          <w:sz w:val="28"/>
          <w:szCs w:val="28"/>
        </w:rPr>
        <w:t>Федеральной службы по надзору в сфере образования и науки от 04 апреля 2023 г. № 233/552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14061C" w:rsidRDefault="00F55E68">
      <w:pPr>
        <w:pStyle w:val="af7"/>
        <w:ind w:left="0" w:firstLine="709"/>
        <w:jc w:val="both"/>
      </w:pPr>
      <w:r>
        <w:rPr>
          <w:sz w:val="28"/>
          <w:szCs w:val="28"/>
        </w:rPr>
        <w:t>участников итогового сочинения (изло</w:t>
      </w:r>
      <w:r>
        <w:rPr>
          <w:sz w:val="28"/>
          <w:szCs w:val="28"/>
        </w:rPr>
        <w:t>жения), не явившихся</w:t>
      </w:r>
      <w:r w:rsidR="006E261D">
        <w:rPr>
          <w:sz w:val="28"/>
          <w:szCs w:val="28"/>
        </w:rPr>
        <w:t xml:space="preserve"> </w:t>
      </w:r>
      <w:r>
        <w:rPr>
          <w:sz w:val="28"/>
          <w:szCs w:val="28"/>
        </w:rPr>
        <w:t>на итоговое сочинение (изложение) по уважительным причинам (болезнь или иные обстоятельства), подтвержденным документально;</w:t>
      </w:r>
    </w:p>
    <w:p w:rsidR="0014061C" w:rsidRDefault="00F55E68">
      <w:pPr>
        <w:pStyle w:val="af7"/>
        <w:ind w:left="0" w:firstLine="709"/>
        <w:jc w:val="both"/>
        <w:rPr>
          <w:sz w:val="26"/>
        </w:rPr>
      </w:pPr>
      <w:r>
        <w:rPr>
          <w:sz w:val="28"/>
          <w:szCs w:val="28"/>
        </w:rPr>
        <w:t>участников итогового сочинения (изложения), не завершивших написание итогового сочинения (изложения) по уважител</w:t>
      </w:r>
      <w:r>
        <w:rPr>
          <w:sz w:val="28"/>
          <w:szCs w:val="28"/>
        </w:rPr>
        <w:t>ьным причинам (болезнь или иные обстоятельства), подтвержденным документально</w:t>
      </w:r>
      <w:r>
        <w:rPr>
          <w:sz w:val="26"/>
          <w:szCs w:val="26"/>
        </w:rPr>
        <w:t>.</w:t>
      </w:r>
    </w:p>
    <w:p w:rsidR="0014061C" w:rsidRDefault="00F55E68">
      <w:pPr>
        <w:pStyle w:val="af7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2. Назначить координатором проведения итогового сочинения (изложения) в Даниловском муниципальном районе Иванову О.С., заместителя начальника отдела образования, опеки и попечит</w:t>
      </w:r>
      <w:r>
        <w:rPr>
          <w:sz w:val="28"/>
          <w:szCs w:val="26"/>
        </w:rPr>
        <w:t>ельства администрации Даниловского муниципального района.</w:t>
      </w:r>
    </w:p>
    <w:p w:rsidR="0014061C" w:rsidRDefault="00F55E68">
      <w:pPr>
        <w:pStyle w:val="af7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 Утвердить прилагаемый состав муниципальной </w:t>
      </w:r>
      <w:r>
        <w:rPr>
          <w:sz w:val="28"/>
          <w:szCs w:val="28"/>
        </w:rPr>
        <w:t xml:space="preserve">предметной комиссий по проверке </w:t>
      </w:r>
      <w:r>
        <w:rPr>
          <w:sz w:val="28"/>
        </w:rPr>
        <w:t>итогового сочинения (изложения) (далее именуются – предметная комиссия).</w:t>
      </w:r>
    </w:p>
    <w:p w:rsidR="0014061C" w:rsidRDefault="00F55E68">
      <w:pPr>
        <w:pStyle w:val="af7"/>
        <w:ind w:left="0" w:firstLine="709"/>
        <w:jc w:val="both"/>
        <w:rPr>
          <w:sz w:val="28"/>
        </w:rPr>
      </w:pPr>
      <w:r>
        <w:rPr>
          <w:sz w:val="28"/>
        </w:rPr>
        <w:t>4. Координатору итогового сочинения (изложения)</w:t>
      </w:r>
      <w:r>
        <w:rPr>
          <w:sz w:val="28"/>
        </w:rPr>
        <w:t xml:space="preserve"> Ивановой О.С. </w:t>
      </w:r>
      <w:r>
        <w:rPr>
          <w:sz w:val="28"/>
          <w:szCs w:val="28"/>
        </w:rPr>
        <w:t>обеспечить: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своевременное внесение информации об участниках итогового сочинения (изложения) в </w:t>
      </w:r>
      <w:r>
        <w:rPr>
          <w:rFonts w:ascii="Times New Roman" w:hAnsi="Times New Roman"/>
          <w:sz w:val="28"/>
          <w:szCs w:val="28"/>
        </w:rPr>
        <w:t xml:space="preserve">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</w:t>
      </w:r>
      <w:r>
        <w:rPr>
          <w:rFonts w:ascii="Times New Roman" w:hAnsi="Times New Roman"/>
          <w:sz w:val="28"/>
          <w:szCs w:val="28"/>
        </w:rPr>
        <w:t>граммы основного общего и среднего общего образования (далее-РИС)</w:t>
      </w:r>
      <w:r>
        <w:rPr>
          <w:rFonts w:ascii="Times New Roman" w:hAnsi="Times New Roman"/>
          <w:sz w:val="28"/>
          <w:szCs w:val="28"/>
        </w:rPr>
        <w:t>;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получение и передачу тем итогового сочинения и текстов итогового изложения в образовательные организации, участвующие в проведении итогового сочинения (изложения), не позднее чем за 15 мину</w:t>
      </w:r>
      <w:r>
        <w:rPr>
          <w:rFonts w:ascii="Times New Roman" w:hAnsi="Times New Roman"/>
          <w:sz w:val="28"/>
          <w:szCs w:val="28"/>
        </w:rPr>
        <w:t>т до начала итогового сочинения (изложения);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обучение членов </w:t>
      </w:r>
      <w:r>
        <w:rPr>
          <w:rFonts w:ascii="Times New Roman" w:hAnsi="Times New Roman"/>
          <w:sz w:val="28"/>
          <w:szCs w:val="24"/>
        </w:rPr>
        <w:t>предметной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работу </w:t>
      </w:r>
      <w:r>
        <w:rPr>
          <w:rFonts w:ascii="Times New Roman" w:hAnsi="Times New Roman"/>
          <w:sz w:val="28"/>
          <w:szCs w:val="24"/>
        </w:rPr>
        <w:t>предметной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t>своевременную обработку бланков итоговых сочинений (изложений);</w:t>
      </w:r>
    </w:p>
    <w:p w:rsidR="0014061C" w:rsidRDefault="00F55E68">
      <w:pPr>
        <w:pStyle w:val="a0"/>
        <w:spacing w:line="100" w:lineRule="atLeast"/>
        <w:ind w:left="720"/>
        <w:jc w:val="both"/>
      </w:pPr>
      <w:r>
        <w:rPr>
          <w:sz w:val="28"/>
          <w:szCs w:val="28"/>
        </w:rPr>
        <w:t>перенос результатов проверки из копий бланков в оригиналы бланков регистрации на муниципальном уровне;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t>передачу</w:t>
      </w:r>
      <w:r>
        <w:rPr>
          <w:rFonts w:ascii="Times New Roman" w:hAnsi="Times New Roman"/>
          <w:sz w:val="28"/>
        </w:rPr>
        <w:t xml:space="preserve"> сохраненных сканированных копий бланков итоговых сочинений (изложений) всех участников в </w:t>
      </w:r>
      <w:r>
        <w:rPr>
          <w:rFonts w:ascii="Times New Roman" w:hAnsi="Times New Roman"/>
          <w:sz w:val="28"/>
          <w:szCs w:val="28"/>
          <w:lang w:bidi="en-US"/>
        </w:rPr>
        <w:t>региональный центр обработки информации</w:t>
      </w:r>
      <w:r>
        <w:rPr>
          <w:rFonts w:ascii="Times New Roman" w:hAnsi="Times New Roman"/>
          <w:sz w:val="28"/>
          <w:szCs w:val="28"/>
        </w:rPr>
        <w:t xml:space="preserve"> в установленные</w:t>
      </w:r>
      <w:r>
        <w:rPr>
          <w:rFonts w:ascii="Times New Roman" w:hAnsi="Times New Roman"/>
          <w:sz w:val="28"/>
          <w:szCs w:val="28"/>
        </w:rPr>
        <w:t xml:space="preserve"> сроки.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5. Руководителям муниципальных образовательных организаций, реализующих образовательные программы среднего общего образования, обеспечить: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информации об участниках итогового сочинения (изложения) для внесения в </w:t>
      </w:r>
      <w:r>
        <w:rPr>
          <w:rFonts w:ascii="Times New Roman" w:hAnsi="Times New Roman"/>
          <w:sz w:val="28"/>
          <w:szCs w:val="28"/>
        </w:rPr>
        <w:t>РИСв отдел образования</w:t>
      </w:r>
      <w:r>
        <w:rPr>
          <w:rFonts w:ascii="Times New Roman" w:hAnsi="Times New Roman"/>
          <w:sz w:val="28"/>
          <w:szCs w:val="28"/>
        </w:rPr>
        <w:t xml:space="preserve">в срок до </w:t>
      </w:r>
      <w:r>
        <w:rPr>
          <w:rFonts w:ascii="Times New Roman" w:hAnsi="Times New Roman"/>
          <w:sz w:val="28"/>
          <w:szCs w:val="28"/>
        </w:rPr>
        <w:t>25 октября</w:t>
      </w:r>
      <w:r>
        <w:rPr>
          <w:rFonts w:ascii="Times New Roman" w:hAnsi="Times New Roman"/>
          <w:sz w:val="28"/>
          <w:szCs w:val="28"/>
        </w:rPr>
        <w:t>2024 г.;</w:t>
      </w:r>
    </w:p>
    <w:p w:rsidR="0014061C" w:rsidRDefault="00F55E68">
      <w:pPr>
        <w:pStyle w:val="a0"/>
        <w:spacing w:line="100" w:lineRule="atLeast"/>
        <w:ind w:firstLine="720"/>
        <w:jc w:val="both"/>
      </w:pPr>
      <w:r>
        <w:rPr>
          <w:sz w:val="28"/>
          <w:szCs w:val="28"/>
        </w:rPr>
        <w:t>проведение итогового сочинения (изложения) в строгом соответствии с Порядком</w:t>
      </w:r>
      <w:r>
        <w:rPr>
          <w:sz w:val="28"/>
          <w:szCs w:val="28"/>
        </w:rPr>
        <w:t xml:space="preserve"> организации и проведения итогового сочинения (изложения) в Волгоградской области, утвержденным приказом комитета образования, науки и молодежной полит</w:t>
      </w:r>
      <w:r>
        <w:rPr>
          <w:sz w:val="28"/>
          <w:szCs w:val="28"/>
        </w:rPr>
        <w:t>ики Волгоградской области от 28 октября 2019 г. № 135;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подготовку образовательных организаций к проведению итогового сочинения (изложения) в установленные сроки;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формирование комиссий образовательных организаций по проведению итогового сочинения (изложения</w:t>
      </w:r>
      <w:r>
        <w:rPr>
          <w:rFonts w:ascii="Times New Roman" w:hAnsi="Times New Roman"/>
          <w:sz w:val="28"/>
          <w:szCs w:val="28"/>
        </w:rPr>
        <w:t>) и утверждение их составов приказами образовательных организаций не позднее чем за две недели до проведения итогового сочинения (изложения)-до 20 ноября 2024 г.;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подготовку необходимого количества аудиторий в образовательных организациях для рассадки учас</w:t>
      </w:r>
      <w:r>
        <w:rPr>
          <w:rFonts w:ascii="Times New Roman" w:hAnsi="Times New Roman"/>
          <w:sz w:val="28"/>
          <w:szCs w:val="28"/>
        </w:rPr>
        <w:t>тников итогового сочинения (изложения) по одному человеку за рабочий стол;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наличие необходимого количества орфографических и толковых словарей, выдаваемых участникам итогового сочинения (изложения) членами комиссии образовательной организации по проведению</w:t>
      </w:r>
      <w:r>
        <w:rPr>
          <w:rFonts w:ascii="Times New Roman" w:hAnsi="Times New Roman"/>
          <w:sz w:val="28"/>
          <w:szCs w:val="28"/>
        </w:rPr>
        <w:t xml:space="preserve"> итогового сочинения (изложения);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выдачу инструкции для участников итогового сочинения (изложения) каждому участнику в аудитории;</w:t>
      </w:r>
    </w:p>
    <w:p w:rsidR="0014061C" w:rsidRDefault="00F55E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получение тем итогового сочинения и текстов итогового изложения не позднее чем за 15 минут до начала итогового сочинения (изло</w:t>
      </w:r>
      <w:r>
        <w:rPr>
          <w:rFonts w:ascii="Times New Roman" w:hAnsi="Times New Roman"/>
          <w:sz w:val="28"/>
          <w:szCs w:val="28"/>
        </w:rPr>
        <w:t>жения);</w:t>
      </w:r>
    </w:p>
    <w:p w:rsidR="0014061C" w:rsidRDefault="00F55E68">
      <w:pPr>
        <w:pStyle w:val="a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передачу в день проведения итогового сочинения (изложения) оригиналов и копий бланков итоговых сочинений (изложения) обучающихся в отдел образования, опеки и попечительства;</w:t>
      </w:r>
    </w:p>
    <w:p w:rsidR="0014061C" w:rsidRDefault="00F55E68">
      <w:pPr>
        <w:pStyle w:val="a0"/>
        <w:spacing w:line="100" w:lineRule="atLeast"/>
        <w:ind w:firstLine="709"/>
        <w:jc w:val="both"/>
      </w:pPr>
      <w:r>
        <w:rPr>
          <w:sz w:val="28"/>
          <w:szCs w:val="28"/>
        </w:rPr>
        <w:t>создание условий для работы членов муниципальной предметной комиссии по  п</w:t>
      </w:r>
      <w:r>
        <w:rPr>
          <w:sz w:val="28"/>
          <w:szCs w:val="28"/>
        </w:rPr>
        <w:t>роверке работ участников итогового сочинения (изложения);</w:t>
      </w:r>
    </w:p>
    <w:p w:rsidR="0014061C" w:rsidRDefault="00F55E68">
      <w:pPr>
        <w:pStyle w:val="a0"/>
        <w:spacing w:line="100" w:lineRule="atLeast"/>
        <w:ind w:firstLine="709"/>
        <w:jc w:val="both"/>
      </w:pPr>
      <w:r>
        <w:rPr>
          <w:sz w:val="28"/>
          <w:szCs w:val="28"/>
        </w:rPr>
        <w:t>информирование под подпись специалистов, привлекаемых к проведению и проверке итогового сочинения (изложения) с Порядком проведения итогового сочинения (изложения) и обязанностей во время его провед</w:t>
      </w:r>
      <w:r>
        <w:rPr>
          <w:sz w:val="28"/>
          <w:szCs w:val="28"/>
        </w:rPr>
        <w:t>ения;</w:t>
      </w:r>
    </w:p>
    <w:p w:rsidR="0014061C" w:rsidRDefault="00F55E68">
      <w:pPr>
        <w:pStyle w:val="a0"/>
        <w:spacing w:line="100" w:lineRule="atLeast"/>
        <w:ind w:firstLine="709"/>
        <w:jc w:val="both"/>
      </w:pPr>
      <w:r>
        <w:rPr>
          <w:sz w:val="28"/>
          <w:szCs w:val="28"/>
        </w:rPr>
        <w:t>информирование под подпись участников итогового сочинения (изложения), их родителей (законных представителей) о местах и сроках проведения итогового сочинения (изложения), о местах, сроках и порядке ознакомления с результатами итогового сочинения (из</w:t>
      </w:r>
      <w:r>
        <w:rPr>
          <w:sz w:val="28"/>
          <w:szCs w:val="28"/>
        </w:rPr>
        <w:t>ложения), а также о результатах итогового сочинения (изложения), полученных обучающимися;</w:t>
      </w:r>
    </w:p>
    <w:p w:rsidR="0014061C" w:rsidRDefault="00F55E68">
      <w:pPr>
        <w:pStyle w:val="a0"/>
        <w:spacing w:line="100" w:lineRule="atLeast"/>
        <w:ind w:firstLine="709"/>
        <w:jc w:val="both"/>
      </w:pPr>
      <w:r>
        <w:rPr>
          <w:sz w:val="28"/>
          <w:szCs w:val="28"/>
        </w:rPr>
        <w:t>своевременное ознакомление участников в результатами итогового сочинения (изложения).</w:t>
      </w:r>
    </w:p>
    <w:p w:rsidR="0014061C" w:rsidRDefault="00F55E68">
      <w:pPr>
        <w:pStyle w:val="a0"/>
        <w:spacing w:line="100" w:lineRule="atLeast"/>
        <w:ind w:firstLine="709"/>
        <w:jc w:val="both"/>
      </w:pPr>
      <w:r>
        <w:rPr>
          <w:sz w:val="28"/>
          <w:szCs w:val="28"/>
        </w:rPr>
        <w:t xml:space="preserve">6. Провести с 05 по 06 декабря 2024 г. проверку итоговых сочинений (изложений), </w:t>
      </w:r>
      <w:r>
        <w:rPr>
          <w:sz w:val="28"/>
          <w:szCs w:val="28"/>
        </w:rPr>
        <w:t>их оценивание, перенос результатов проверки из копий бланков в оригиналы бланков регистрации на муниципальном уровне.</w:t>
      </w:r>
    </w:p>
    <w:p w:rsidR="0014061C" w:rsidRDefault="00F55E68">
      <w:pPr>
        <w:pStyle w:val="a0"/>
        <w:spacing w:line="100" w:lineRule="atLeast"/>
        <w:ind w:firstLine="709"/>
        <w:jc w:val="both"/>
      </w:pPr>
      <w:r>
        <w:rPr>
          <w:sz w:val="28"/>
          <w:szCs w:val="28"/>
        </w:rPr>
        <w:t xml:space="preserve">7. Провести сканирование оригиналов бланков итоговых сочинений </w:t>
      </w:r>
      <w:r>
        <w:rPr>
          <w:sz w:val="28"/>
          <w:szCs w:val="28"/>
        </w:rPr>
        <w:lastRenderedPageBreak/>
        <w:t xml:space="preserve">(изложений) и сохранение их копий на базе районного ресурсного центра МКОУ </w:t>
      </w:r>
      <w:r>
        <w:rPr>
          <w:sz w:val="28"/>
          <w:szCs w:val="28"/>
        </w:rPr>
        <w:t>Даниловской СШ им.А.С Макаренко (директор Т.В. Баган).</w:t>
      </w:r>
    </w:p>
    <w:p w:rsidR="0014061C" w:rsidRDefault="00F55E68">
      <w:pPr>
        <w:pStyle w:val="a0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</w:t>
      </w:r>
      <w:r>
        <w:rPr>
          <w:sz w:val="28"/>
          <w:szCs w:val="28"/>
        </w:rPr>
        <w:t>Контроль за исполнением данного распоряжения возложить на С.Г. Левина, исполняющего обязанности начальника отдела образования, опеки и попечительства администрации Даниловского муниципального района</w:t>
      </w:r>
      <w:r>
        <w:rPr>
          <w:sz w:val="28"/>
          <w:szCs w:val="28"/>
        </w:rPr>
        <w:t>.</w:t>
      </w:r>
    </w:p>
    <w:p w:rsidR="0014061C" w:rsidRDefault="0014061C">
      <w:pPr>
        <w:pStyle w:val="a0"/>
        <w:spacing w:line="100" w:lineRule="atLeast"/>
        <w:jc w:val="both"/>
      </w:pPr>
    </w:p>
    <w:p w:rsidR="0014061C" w:rsidRDefault="0014061C">
      <w:pPr>
        <w:pStyle w:val="a0"/>
        <w:widowControl/>
        <w:jc w:val="both"/>
        <w:rPr>
          <w:szCs w:val="28"/>
        </w:rPr>
      </w:pPr>
    </w:p>
    <w:p w:rsidR="0014061C" w:rsidRDefault="0014061C">
      <w:pPr>
        <w:pStyle w:val="a0"/>
        <w:widowControl/>
        <w:jc w:val="both"/>
        <w:rPr>
          <w:sz w:val="28"/>
          <w:szCs w:val="28"/>
        </w:rPr>
      </w:pPr>
    </w:p>
    <w:p w:rsidR="0014061C" w:rsidRDefault="0014061C">
      <w:pPr>
        <w:pStyle w:val="a0"/>
        <w:widowControl/>
        <w:jc w:val="both"/>
        <w:rPr>
          <w:sz w:val="28"/>
          <w:szCs w:val="28"/>
        </w:rPr>
      </w:pPr>
    </w:p>
    <w:p w:rsidR="0014061C" w:rsidRDefault="00F55E68">
      <w:pPr>
        <w:pStyle w:val="a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Даниловского</w:t>
      </w:r>
    </w:p>
    <w:p w:rsidR="0014061C" w:rsidRDefault="00F55E68">
      <w:pPr>
        <w:pStyle w:val="FR1"/>
      </w:pPr>
      <w:r>
        <w:rPr>
          <w:szCs w:val="28"/>
        </w:rPr>
        <w:t>муниципального района</w:t>
      </w:r>
      <w:r>
        <w:rPr>
          <w:szCs w:val="28"/>
        </w:rPr>
        <w:tab/>
        <w:t xml:space="preserve">                                          ЕС.С. Копытов</w:t>
      </w:r>
    </w:p>
    <w:p w:rsidR="0014061C" w:rsidRDefault="0014061C">
      <w:pPr>
        <w:pStyle w:val="FR1"/>
      </w:pPr>
    </w:p>
    <w:p w:rsidR="0014061C" w:rsidRDefault="0014061C">
      <w:pPr>
        <w:pStyle w:val="FR1"/>
        <w:rPr>
          <w:szCs w:val="24"/>
        </w:rPr>
      </w:pPr>
    </w:p>
    <w:p w:rsidR="0014061C" w:rsidRDefault="0014061C">
      <w:pPr>
        <w:pStyle w:val="FR1"/>
        <w:rPr>
          <w:szCs w:val="24"/>
        </w:rPr>
      </w:pPr>
    </w:p>
    <w:p w:rsidR="0014061C" w:rsidRDefault="0014061C">
      <w:pPr>
        <w:pStyle w:val="FR1"/>
        <w:rPr>
          <w:szCs w:val="24"/>
        </w:rPr>
      </w:pPr>
    </w:p>
    <w:p w:rsidR="0014061C" w:rsidRDefault="0014061C">
      <w:pPr>
        <w:pStyle w:val="FR1"/>
        <w:rPr>
          <w:sz w:val="24"/>
          <w:szCs w:val="24"/>
        </w:rPr>
      </w:pPr>
    </w:p>
    <w:p w:rsidR="0014061C" w:rsidRDefault="00F55E68">
      <w:pPr>
        <w:pStyle w:val="a0"/>
        <w:spacing w:line="360" w:lineRule="exact"/>
      </w:pPr>
      <w:r>
        <w:t xml:space="preserve">Зам. начальника отдела образования, </w:t>
      </w:r>
    </w:p>
    <w:p w:rsidR="0014061C" w:rsidRDefault="00F55E68">
      <w:pPr>
        <w:pStyle w:val="a0"/>
        <w:spacing w:line="360" w:lineRule="exact"/>
      </w:pPr>
      <w:r>
        <w:t xml:space="preserve">опеки и попечительства администрация </w:t>
      </w:r>
    </w:p>
    <w:p w:rsidR="0014061C" w:rsidRDefault="00F55E68">
      <w:pPr>
        <w:pStyle w:val="a0"/>
        <w:spacing w:line="360" w:lineRule="exact"/>
      </w:pPr>
      <w:r>
        <w:t>Даниловского муниципального района: О.С. Иванова</w:t>
      </w:r>
    </w:p>
    <w:p w:rsidR="0014061C" w:rsidRDefault="00F55E68">
      <w:pPr>
        <w:pStyle w:val="a0"/>
        <w:spacing w:line="360" w:lineRule="exact"/>
      </w:pPr>
      <w:r>
        <w:t xml:space="preserve">Юрисконсульт: </w:t>
      </w:r>
    </w:p>
    <w:p w:rsidR="0014061C" w:rsidRDefault="0014061C">
      <w:pPr>
        <w:pStyle w:val="a0"/>
        <w:spacing w:line="360" w:lineRule="exact"/>
      </w:pPr>
    </w:p>
    <w:p w:rsidR="0014061C" w:rsidRDefault="0014061C">
      <w:pPr>
        <w:pStyle w:val="a0"/>
        <w:widowControl/>
        <w:spacing w:line="360" w:lineRule="exact"/>
        <w:jc w:val="center"/>
        <w:rPr>
          <w:sz w:val="28"/>
          <w:szCs w:val="28"/>
        </w:rPr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p w:rsidR="0014061C" w:rsidRDefault="0014061C">
      <w:pPr>
        <w:pStyle w:val="a0"/>
        <w:widowControl/>
        <w:jc w:val="both"/>
      </w:pPr>
    </w:p>
    <w:tbl>
      <w:tblPr>
        <w:tblStyle w:val="ab"/>
        <w:tblW w:w="0" w:type="auto"/>
        <w:tblLayout w:type="fixed"/>
        <w:tblLook w:val="04A0"/>
      </w:tblPr>
      <w:tblGrid>
        <w:gridCol w:w="3190"/>
        <w:gridCol w:w="2556"/>
        <w:gridCol w:w="3935"/>
      </w:tblGrid>
      <w:tr w:rsidR="0014061C">
        <w:tc>
          <w:tcPr>
            <w:tcW w:w="31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14061C">
            <w:pPr>
              <w:pStyle w:val="a0"/>
              <w:rPr>
                <w:color w:val="FF0000"/>
              </w:rPr>
            </w:pPr>
          </w:p>
        </w:tc>
        <w:tc>
          <w:tcPr>
            <w:tcW w:w="25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14061C">
            <w:pPr>
              <w:pStyle w:val="a0"/>
              <w:rPr>
                <w:color w:val="FF0000"/>
              </w:rPr>
            </w:pPr>
          </w:p>
        </w:tc>
        <w:tc>
          <w:tcPr>
            <w:tcW w:w="39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F55E68">
            <w:pPr>
              <w:pStyle w:val="a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УТВЕРЖДЕН</w:t>
            </w:r>
          </w:p>
          <w:p w:rsidR="0014061C" w:rsidRDefault="0014061C">
            <w:pPr>
              <w:pStyle w:val="a0"/>
              <w:rPr>
                <w:color w:val="FF0000"/>
                <w:sz w:val="28"/>
              </w:rPr>
            </w:pPr>
          </w:p>
          <w:p w:rsidR="0014061C" w:rsidRDefault="00F55E68">
            <w:pPr>
              <w:pStyle w:val="a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распоряжением администрации Даниловского муниципального района Волгоградской области</w:t>
            </w:r>
          </w:p>
          <w:p w:rsidR="0014061C" w:rsidRDefault="0014061C">
            <w:pPr>
              <w:pStyle w:val="a0"/>
              <w:rPr>
                <w:color w:val="FF0000"/>
                <w:sz w:val="28"/>
              </w:rPr>
            </w:pPr>
          </w:p>
          <w:p w:rsidR="0014061C" w:rsidRDefault="00F55E68">
            <w:pPr>
              <w:pStyle w:val="a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от 15.10.2024 № 162-обр</w:t>
            </w:r>
          </w:p>
        </w:tc>
      </w:tr>
    </w:tbl>
    <w:p w:rsidR="0014061C" w:rsidRDefault="0014061C">
      <w:pPr>
        <w:pStyle w:val="a0"/>
        <w:widowControl/>
        <w:jc w:val="both"/>
        <w:rPr>
          <w:color w:val="FF0000"/>
        </w:rPr>
      </w:pPr>
    </w:p>
    <w:p w:rsidR="0014061C" w:rsidRDefault="0014061C">
      <w:pPr>
        <w:pStyle w:val="a0"/>
        <w:widowControl/>
        <w:jc w:val="both"/>
        <w:rPr>
          <w:color w:val="FF0000"/>
        </w:rPr>
      </w:pPr>
    </w:p>
    <w:p w:rsidR="0014061C" w:rsidRDefault="00F55E68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Состав</w:t>
      </w:r>
    </w:p>
    <w:p w:rsidR="0014061C" w:rsidRDefault="00F55E68">
      <w:pPr>
        <w:jc w:val="center"/>
        <w:rPr>
          <w:color w:val="FF0000"/>
        </w:rPr>
      </w:pPr>
      <w:r>
        <w:rPr>
          <w:color w:val="FF0000"/>
          <w:sz w:val="28"/>
        </w:rPr>
        <w:t>муниципальной предметной комиссии по проверке работ участников итогового сочинения (изложения), проводимого на территории Даниловского муниципального района в 2024/2025 учебном году</w:t>
      </w:r>
    </w:p>
    <w:p w:rsidR="0014061C" w:rsidRDefault="0014061C">
      <w:pPr>
        <w:jc w:val="center"/>
        <w:rPr>
          <w:color w:val="FF0000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685"/>
        <w:gridCol w:w="391"/>
        <w:gridCol w:w="6661"/>
      </w:tblGrid>
      <w:tr w:rsidR="0014061C">
        <w:tc>
          <w:tcPr>
            <w:tcW w:w="26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F55E68">
            <w:pPr>
              <w:rPr>
                <w:color w:val="FF0000"/>
              </w:rPr>
            </w:pPr>
            <w:r>
              <w:rPr>
                <w:color w:val="FF0000"/>
                <w:sz w:val="28"/>
              </w:rPr>
              <w:t>Председатель:</w:t>
            </w:r>
          </w:p>
        </w:tc>
        <w:tc>
          <w:tcPr>
            <w:tcW w:w="3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F55E68">
            <w:pPr>
              <w:rPr>
                <w:color w:val="FF0000"/>
              </w:rPr>
            </w:pPr>
            <w:r>
              <w:rPr>
                <w:color w:val="FF0000"/>
                <w:sz w:val="28"/>
              </w:rPr>
              <w:t>-</w:t>
            </w:r>
          </w:p>
        </w:tc>
        <w:tc>
          <w:tcPr>
            <w:tcW w:w="6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F55E68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Шаповалова Елена Николаевна, учитель русского языка и лит</w:t>
            </w:r>
            <w:r>
              <w:rPr>
                <w:color w:val="FF0000"/>
                <w:sz w:val="28"/>
              </w:rPr>
              <w:t xml:space="preserve">ературы МКОУ Островской СШ </w:t>
            </w:r>
          </w:p>
          <w:p w:rsidR="0014061C" w:rsidRDefault="00F55E68">
            <w:pPr>
              <w:rPr>
                <w:color w:val="FF0000"/>
              </w:rPr>
            </w:pPr>
            <w:r>
              <w:rPr>
                <w:color w:val="FF0000"/>
                <w:sz w:val="28"/>
              </w:rPr>
              <w:t>(по согласованию);</w:t>
            </w:r>
          </w:p>
        </w:tc>
      </w:tr>
      <w:tr w:rsidR="0014061C">
        <w:trPr>
          <w:trHeight w:val="509"/>
        </w:trPr>
        <w:tc>
          <w:tcPr>
            <w:tcW w:w="26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F55E68">
            <w:pPr>
              <w:rPr>
                <w:color w:val="FF0000"/>
              </w:rPr>
            </w:pPr>
            <w:r>
              <w:rPr>
                <w:color w:val="FF0000"/>
                <w:sz w:val="28"/>
              </w:rPr>
              <w:t>члены комиссии:</w:t>
            </w:r>
          </w:p>
        </w:tc>
        <w:tc>
          <w:tcPr>
            <w:tcW w:w="39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F55E68">
            <w:pPr>
              <w:rPr>
                <w:color w:val="FF0000"/>
              </w:rPr>
            </w:pPr>
            <w:r>
              <w:rPr>
                <w:color w:val="FF0000"/>
                <w:sz w:val="28"/>
              </w:rPr>
              <w:t>-</w:t>
            </w:r>
          </w:p>
        </w:tc>
        <w:tc>
          <w:tcPr>
            <w:tcW w:w="66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F55E68">
            <w:pPr>
              <w:rPr>
                <w:color w:val="FF0000"/>
              </w:rPr>
            </w:pPr>
            <w:r>
              <w:rPr>
                <w:color w:val="FF0000"/>
                <w:sz w:val="28"/>
              </w:rPr>
              <w:t>Кузнецова Елена Николаевна, учитель русского языка и литературы МКОУ Березовской КСШ-интерната (по согласованию);</w:t>
            </w:r>
          </w:p>
        </w:tc>
      </w:tr>
      <w:tr w:rsidR="0014061C">
        <w:trPr>
          <w:trHeight w:val="509"/>
        </w:trPr>
        <w:tc>
          <w:tcPr>
            <w:tcW w:w="2685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14061C"/>
        </w:tc>
        <w:tc>
          <w:tcPr>
            <w:tcW w:w="39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F55E68">
            <w:pPr>
              <w:rPr>
                <w:color w:val="FF0000"/>
              </w:rPr>
            </w:pPr>
            <w:r>
              <w:rPr>
                <w:color w:val="FF0000"/>
                <w:sz w:val="28"/>
              </w:rPr>
              <w:t>-</w:t>
            </w:r>
          </w:p>
        </w:tc>
        <w:tc>
          <w:tcPr>
            <w:tcW w:w="66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F55E68">
            <w:pPr>
              <w:rPr>
                <w:color w:val="FF0000"/>
              </w:rPr>
            </w:pPr>
            <w:r>
              <w:rPr>
                <w:color w:val="FF0000"/>
                <w:sz w:val="28"/>
              </w:rPr>
              <w:t>Попова Татьяна Николаевна, учитель русского языка и литературы МКОУ Атамановской СШ (по согласованию);</w:t>
            </w:r>
          </w:p>
        </w:tc>
      </w:tr>
      <w:tr w:rsidR="0014061C">
        <w:trPr>
          <w:trHeight w:val="509"/>
        </w:trPr>
        <w:tc>
          <w:tcPr>
            <w:tcW w:w="26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14061C">
            <w:pPr>
              <w:rPr>
                <w:color w:val="FF0000"/>
              </w:rPr>
            </w:pPr>
          </w:p>
        </w:tc>
        <w:tc>
          <w:tcPr>
            <w:tcW w:w="39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F55E68">
            <w:pPr>
              <w:rPr>
                <w:color w:val="FF0000"/>
              </w:rPr>
            </w:pPr>
            <w:r>
              <w:rPr>
                <w:color w:val="FF0000"/>
                <w:sz w:val="28"/>
              </w:rPr>
              <w:t>-</w:t>
            </w:r>
          </w:p>
        </w:tc>
        <w:tc>
          <w:tcPr>
            <w:tcW w:w="66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F55E68">
            <w:pPr>
              <w:rPr>
                <w:color w:val="FF0000"/>
              </w:rPr>
            </w:pPr>
            <w:r>
              <w:rPr>
                <w:color w:val="FF0000"/>
                <w:sz w:val="28"/>
              </w:rPr>
              <w:t>Романова Ирина Викторовна, учитель русского языка и литературы МКОУ Даниловской СШ им.А.С. Макаренко;</w:t>
            </w:r>
          </w:p>
        </w:tc>
      </w:tr>
      <w:tr w:rsidR="0014061C">
        <w:trPr>
          <w:trHeight w:val="509"/>
        </w:trPr>
        <w:tc>
          <w:tcPr>
            <w:tcW w:w="26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14061C">
            <w:pPr>
              <w:rPr>
                <w:color w:val="FF0000"/>
              </w:rPr>
            </w:pPr>
          </w:p>
        </w:tc>
        <w:tc>
          <w:tcPr>
            <w:tcW w:w="39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F55E68">
            <w:pPr>
              <w:rPr>
                <w:color w:val="FF0000"/>
              </w:rPr>
            </w:pPr>
            <w:r>
              <w:rPr>
                <w:color w:val="FF0000"/>
                <w:sz w:val="28"/>
              </w:rPr>
              <w:t>-</w:t>
            </w:r>
          </w:p>
        </w:tc>
        <w:tc>
          <w:tcPr>
            <w:tcW w:w="66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4061C" w:rsidRDefault="00F55E68">
            <w:pPr>
              <w:rPr>
                <w:color w:val="FF0000"/>
              </w:rPr>
            </w:pPr>
            <w:r>
              <w:rPr>
                <w:color w:val="FF0000"/>
                <w:sz w:val="28"/>
              </w:rPr>
              <w:t>Сидорович Таисия Николаевна, учитель русского языка и литературы МКОУ Плотниковской СШ (по согласованию).</w:t>
            </w:r>
          </w:p>
        </w:tc>
      </w:tr>
    </w:tbl>
    <w:p w:rsidR="0014061C" w:rsidRDefault="0014061C">
      <w:pPr>
        <w:jc w:val="center"/>
        <w:rPr>
          <w:color w:val="FF0000"/>
        </w:rPr>
      </w:pPr>
    </w:p>
    <w:p w:rsidR="0014061C" w:rsidRDefault="0014061C">
      <w:pPr>
        <w:pStyle w:val="a0"/>
        <w:widowControl/>
        <w:jc w:val="both"/>
        <w:rPr>
          <w:color w:val="FF0000"/>
        </w:rPr>
      </w:pPr>
    </w:p>
    <w:sectPr w:rsidR="0014061C" w:rsidSect="0014061C">
      <w:pgSz w:w="11906" w:h="16838"/>
      <w:pgMar w:top="1027" w:right="595" w:bottom="788" w:left="1673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E68" w:rsidRDefault="00F55E68" w:rsidP="0014061C">
      <w:pPr>
        <w:spacing w:after="0" w:line="240" w:lineRule="auto"/>
      </w:pPr>
      <w:r>
        <w:separator/>
      </w:r>
    </w:p>
  </w:endnote>
  <w:endnote w:type="continuationSeparator" w:id="1">
    <w:p w:rsidR="00F55E68" w:rsidRDefault="00F55E68" w:rsidP="0014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E68" w:rsidRDefault="00F55E68">
      <w:pPr>
        <w:spacing w:after="0" w:line="240" w:lineRule="auto"/>
      </w:pPr>
      <w:r>
        <w:separator/>
      </w:r>
    </w:p>
  </w:footnote>
  <w:footnote w:type="continuationSeparator" w:id="1">
    <w:p w:rsidR="00F55E68" w:rsidRDefault="00F5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271"/>
    <w:multiLevelType w:val="hybridMultilevel"/>
    <w:tmpl w:val="5840F164"/>
    <w:lvl w:ilvl="0" w:tplc="28FCAC0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000000"/>
        <w:sz w:val="28"/>
        <w:szCs w:val="28"/>
        <w:lang w:eastAsia="en-US"/>
      </w:rPr>
    </w:lvl>
    <w:lvl w:ilvl="1" w:tplc="D3B680B2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b w:val="0"/>
        <w:bCs w:val="0"/>
        <w:sz w:val="28"/>
        <w:szCs w:val="28"/>
      </w:rPr>
    </w:lvl>
    <w:lvl w:ilvl="2" w:tplc="8ECE1198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635063E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FC222AE2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86085D3C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2278ABF8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E4DC7DDA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933020DA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7BF4B7C"/>
    <w:multiLevelType w:val="hybridMultilevel"/>
    <w:tmpl w:val="1770A54E"/>
    <w:lvl w:ilvl="0" w:tplc="0AF22DE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000000"/>
        <w:sz w:val="28"/>
        <w:szCs w:val="28"/>
        <w:lang w:eastAsia="en-US"/>
      </w:rPr>
    </w:lvl>
    <w:lvl w:ilvl="1" w:tplc="1AB4CF8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b w:val="0"/>
        <w:bCs w:val="0"/>
        <w:sz w:val="28"/>
        <w:szCs w:val="28"/>
      </w:rPr>
    </w:lvl>
    <w:lvl w:ilvl="2" w:tplc="DB70FD0C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6B6477EA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D9204D8A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24867788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26CCED8C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B42EEDCA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1988DB06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25FB37DC"/>
    <w:multiLevelType w:val="hybridMultilevel"/>
    <w:tmpl w:val="4148F534"/>
    <w:lvl w:ilvl="0" w:tplc="602E580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000000"/>
        <w:sz w:val="28"/>
        <w:szCs w:val="28"/>
        <w:lang w:eastAsia="en-US"/>
      </w:rPr>
    </w:lvl>
    <w:lvl w:ilvl="1" w:tplc="6ADCDC0C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b w:val="0"/>
        <w:bCs w:val="0"/>
        <w:sz w:val="28"/>
        <w:szCs w:val="28"/>
      </w:rPr>
    </w:lvl>
    <w:lvl w:ilvl="2" w:tplc="4922ED7E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A3FA1FDA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3B688648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FE9C743E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DBC0ECB8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0E22932C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61EADC82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46A55D20"/>
    <w:multiLevelType w:val="hybridMultilevel"/>
    <w:tmpl w:val="C142BD74"/>
    <w:lvl w:ilvl="0" w:tplc="A454C1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143A74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9BEF9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AE289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D06A6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A3296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B10D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BA280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B4411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49463AC0"/>
    <w:multiLevelType w:val="hybridMultilevel"/>
    <w:tmpl w:val="3606D0F8"/>
    <w:lvl w:ilvl="0" w:tplc="4CC44D4E">
      <w:start w:val="1"/>
      <w:numFmt w:val="decimal"/>
      <w:lvlText w:val="%1."/>
      <w:lvlJc w:val="left"/>
      <w:pPr>
        <w:ind w:left="2487" w:hanging="360"/>
      </w:pPr>
    </w:lvl>
    <w:lvl w:ilvl="1" w:tplc="259669E6">
      <w:start w:val="1"/>
      <w:numFmt w:val="lowerLetter"/>
      <w:lvlText w:val="%2."/>
      <w:lvlJc w:val="left"/>
      <w:pPr>
        <w:ind w:left="2160" w:hanging="360"/>
      </w:pPr>
    </w:lvl>
    <w:lvl w:ilvl="2" w:tplc="346A45A6">
      <w:start w:val="1"/>
      <w:numFmt w:val="lowerRoman"/>
      <w:lvlText w:val="%3."/>
      <w:lvlJc w:val="right"/>
      <w:pPr>
        <w:ind w:left="2880" w:hanging="180"/>
      </w:pPr>
    </w:lvl>
    <w:lvl w:ilvl="3" w:tplc="4184ED28">
      <w:start w:val="1"/>
      <w:numFmt w:val="decimal"/>
      <w:lvlText w:val="%4."/>
      <w:lvlJc w:val="left"/>
      <w:pPr>
        <w:ind w:left="3600" w:hanging="360"/>
      </w:pPr>
    </w:lvl>
    <w:lvl w:ilvl="4" w:tplc="998AEFCA">
      <w:start w:val="1"/>
      <w:numFmt w:val="lowerLetter"/>
      <w:lvlText w:val="%5."/>
      <w:lvlJc w:val="left"/>
      <w:pPr>
        <w:ind w:left="4320" w:hanging="360"/>
      </w:pPr>
    </w:lvl>
    <w:lvl w:ilvl="5" w:tplc="BBDA1728">
      <w:start w:val="1"/>
      <w:numFmt w:val="lowerRoman"/>
      <w:lvlText w:val="%6."/>
      <w:lvlJc w:val="right"/>
      <w:pPr>
        <w:ind w:left="5040" w:hanging="180"/>
      </w:pPr>
    </w:lvl>
    <w:lvl w:ilvl="6" w:tplc="9DDA3832">
      <w:start w:val="1"/>
      <w:numFmt w:val="decimal"/>
      <w:lvlText w:val="%7."/>
      <w:lvlJc w:val="left"/>
      <w:pPr>
        <w:ind w:left="5760" w:hanging="360"/>
      </w:pPr>
    </w:lvl>
    <w:lvl w:ilvl="7" w:tplc="3FF88098">
      <w:start w:val="1"/>
      <w:numFmt w:val="lowerLetter"/>
      <w:lvlText w:val="%8."/>
      <w:lvlJc w:val="left"/>
      <w:pPr>
        <w:ind w:left="6480" w:hanging="360"/>
      </w:pPr>
    </w:lvl>
    <w:lvl w:ilvl="8" w:tplc="EE0E36B2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525829"/>
    <w:multiLevelType w:val="hybridMultilevel"/>
    <w:tmpl w:val="D1A2D96A"/>
    <w:lvl w:ilvl="0" w:tplc="47FCE59A">
      <w:start w:val="1"/>
      <w:numFmt w:val="decimal"/>
      <w:lvlText w:val="%1."/>
      <w:lvlJc w:val="left"/>
      <w:pPr>
        <w:ind w:left="2487" w:hanging="360"/>
      </w:pPr>
    </w:lvl>
    <w:lvl w:ilvl="1" w:tplc="DF6250D6">
      <w:start w:val="1"/>
      <w:numFmt w:val="lowerLetter"/>
      <w:lvlText w:val="%2."/>
      <w:lvlJc w:val="left"/>
      <w:pPr>
        <w:ind w:left="2160" w:hanging="360"/>
      </w:pPr>
    </w:lvl>
    <w:lvl w:ilvl="2" w:tplc="B2F0128A">
      <w:start w:val="1"/>
      <w:numFmt w:val="lowerRoman"/>
      <w:lvlText w:val="%3."/>
      <w:lvlJc w:val="right"/>
      <w:pPr>
        <w:ind w:left="2880" w:hanging="180"/>
      </w:pPr>
    </w:lvl>
    <w:lvl w:ilvl="3" w:tplc="A1FAA69C">
      <w:start w:val="1"/>
      <w:numFmt w:val="decimal"/>
      <w:lvlText w:val="%4."/>
      <w:lvlJc w:val="left"/>
      <w:pPr>
        <w:ind w:left="3600" w:hanging="360"/>
      </w:pPr>
    </w:lvl>
    <w:lvl w:ilvl="4" w:tplc="2174A776">
      <w:start w:val="1"/>
      <w:numFmt w:val="lowerLetter"/>
      <w:lvlText w:val="%5."/>
      <w:lvlJc w:val="left"/>
      <w:pPr>
        <w:ind w:left="4320" w:hanging="360"/>
      </w:pPr>
    </w:lvl>
    <w:lvl w:ilvl="5" w:tplc="FB28EE22">
      <w:start w:val="1"/>
      <w:numFmt w:val="lowerRoman"/>
      <w:lvlText w:val="%6."/>
      <w:lvlJc w:val="right"/>
      <w:pPr>
        <w:ind w:left="5040" w:hanging="180"/>
      </w:pPr>
    </w:lvl>
    <w:lvl w:ilvl="6" w:tplc="3E8AA754">
      <w:start w:val="1"/>
      <w:numFmt w:val="decimal"/>
      <w:lvlText w:val="%7."/>
      <w:lvlJc w:val="left"/>
      <w:pPr>
        <w:ind w:left="5760" w:hanging="360"/>
      </w:pPr>
    </w:lvl>
    <w:lvl w:ilvl="7" w:tplc="F31E7300">
      <w:start w:val="1"/>
      <w:numFmt w:val="lowerLetter"/>
      <w:lvlText w:val="%8."/>
      <w:lvlJc w:val="left"/>
      <w:pPr>
        <w:ind w:left="6480" w:hanging="360"/>
      </w:pPr>
    </w:lvl>
    <w:lvl w:ilvl="8" w:tplc="4BE064DE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083525"/>
    <w:multiLevelType w:val="hybridMultilevel"/>
    <w:tmpl w:val="F932AA7E"/>
    <w:lvl w:ilvl="0" w:tplc="58B0E9E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7D6E7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C3222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6D2BF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D6405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E56F7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BDE25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D5059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A10EBD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7">
    <w:nsid w:val="70D86199"/>
    <w:multiLevelType w:val="hybridMultilevel"/>
    <w:tmpl w:val="37B8FBE6"/>
    <w:lvl w:ilvl="0" w:tplc="6DE0A626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9A3673E6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plc="AEF8D992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57048EFE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2D1861BA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9BAC7CF0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939C4814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9D6013A0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588EC940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7BA77AEA"/>
    <w:multiLevelType w:val="hybridMultilevel"/>
    <w:tmpl w:val="4E687CDA"/>
    <w:lvl w:ilvl="0" w:tplc="462212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D2DA8D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E1CF5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9B6C0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E3A3E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EA8FA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458BF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2321E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BDC94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61C"/>
    <w:rsid w:val="0014061C"/>
    <w:rsid w:val="006E261D"/>
    <w:rsid w:val="00F5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Lined-Accent3"/>
    <w:rsid w:val="0014061C"/>
    <w:pPr>
      <w:spacing w:after="200" w:line="276" w:lineRule="auto"/>
    </w:pPr>
    <w:rPr>
      <w:rFonts w:ascii="Calibri" w:eastAsia="Calibri" w:hAnsi="Calibri"/>
      <w:sz w:val="22"/>
      <w:lang w:val="ru-RU" w:bidi="ar-SA"/>
    </w:rPr>
  </w:style>
  <w:style w:type="paragraph" w:styleId="2">
    <w:name w:val="heading 2"/>
    <w:basedOn w:val="a0"/>
    <w:next w:val="a0"/>
    <w:rsid w:val="0014061C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14061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4061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14061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4061C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14061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4061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14061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4061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14061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4061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14061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14061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14061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14061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14061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14061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14061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4061C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rsid w:val="0014061C"/>
    <w:rPr>
      <w:rFonts w:ascii="Calibri" w:eastAsia="Calibri" w:hAnsi="Calibri"/>
      <w:sz w:val="22"/>
      <w:lang w:val="ru-RU" w:eastAsia="zh-CN" w:bidi="ar-SA"/>
    </w:rPr>
  </w:style>
  <w:style w:type="paragraph" w:styleId="a5">
    <w:name w:val="Title"/>
    <w:basedOn w:val="a0"/>
    <w:link w:val="a6"/>
    <w:rsid w:val="0014061C"/>
    <w:pPr>
      <w:spacing w:before="120" w:after="120"/>
    </w:pPr>
    <w:rPr>
      <w:i/>
      <w:iCs/>
    </w:rPr>
  </w:style>
  <w:style w:type="character" w:customStyle="1" w:styleId="a6">
    <w:name w:val="Название Знак"/>
    <w:link w:val="a5"/>
    <w:uiPriority w:val="10"/>
    <w:rsid w:val="0014061C"/>
    <w:rPr>
      <w:sz w:val="48"/>
      <w:szCs w:val="48"/>
    </w:rPr>
  </w:style>
  <w:style w:type="paragraph" w:styleId="a7">
    <w:name w:val="Subtitle"/>
    <w:link w:val="a8"/>
    <w:uiPriority w:val="11"/>
    <w:qFormat/>
    <w:rsid w:val="0014061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4061C"/>
    <w:rPr>
      <w:sz w:val="24"/>
      <w:szCs w:val="24"/>
    </w:rPr>
  </w:style>
  <w:style w:type="paragraph" w:styleId="20">
    <w:name w:val="Quote"/>
    <w:link w:val="21"/>
    <w:uiPriority w:val="29"/>
    <w:qFormat/>
    <w:rsid w:val="0014061C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14061C"/>
    <w:rPr>
      <w:i/>
    </w:rPr>
  </w:style>
  <w:style w:type="paragraph" w:styleId="a9">
    <w:name w:val="Intense Quote"/>
    <w:link w:val="aa"/>
    <w:uiPriority w:val="30"/>
    <w:qFormat/>
    <w:rsid w:val="001406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4061C"/>
    <w:rPr>
      <w:i/>
    </w:rPr>
  </w:style>
  <w:style w:type="paragraph" w:customStyle="1" w:styleId="Header">
    <w:name w:val="Header"/>
    <w:link w:val="HeaderChar"/>
    <w:uiPriority w:val="99"/>
    <w:unhideWhenUsed/>
    <w:rsid w:val="0014061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4061C"/>
  </w:style>
  <w:style w:type="paragraph" w:customStyle="1" w:styleId="Footer">
    <w:name w:val="Footer"/>
    <w:link w:val="FooterChar"/>
    <w:uiPriority w:val="99"/>
    <w:unhideWhenUsed/>
    <w:rsid w:val="0014061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4061C"/>
  </w:style>
  <w:style w:type="table" w:styleId="ab">
    <w:name w:val="Table Grid"/>
    <w:basedOn w:val="a2"/>
    <w:uiPriority w:val="59"/>
    <w:rsid w:val="001406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2"/>
    <w:uiPriority w:val="99"/>
    <w:rsid w:val="0014061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14061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sid w:val="0014061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sid w:val="0014061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sid w:val="0014061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sid w:val="0014061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sid w:val="0014061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rsid w:val="0014061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14061C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rsid w:val="0014061C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rsid w:val="0014061C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rsid w:val="0014061C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rsid w:val="0014061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14061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sid w:val="0014061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14061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sid w:val="0014061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sid w:val="0014061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sid w:val="0014061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14061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14061C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14061C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14061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4061C"/>
    <w:rPr>
      <w:sz w:val="18"/>
    </w:rPr>
  </w:style>
  <w:style w:type="character" w:styleId="af">
    <w:name w:val="footnote reference"/>
    <w:uiPriority w:val="99"/>
    <w:unhideWhenUsed/>
    <w:rsid w:val="0014061C"/>
    <w:rPr>
      <w:vertAlign w:val="superscript"/>
    </w:rPr>
  </w:style>
  <w:style w:type="paragraph" w:styleId="1">
    <w:name w:val="toc 1"/>
    <w:uiPriority w:val="39"/>
    <w:unhideWhenUsed/>
    <w:rsid w:val="0014061C"/>
    <w:pPr>
      <w:spacing w:after="57"/>
    </w:pPr>
  </w:style>
  <w:style w:type="paragraph" w:styleId="22">
    <w:name w:val="toc 2"/>
    <w:uiPriority w:val="39"/>
    <w:unhideWhenUsed/>
    <w:rsid w:val="0014061C"/>
    <w:pPr>
      <w:spacing w:after="57"/>
      <w:ind w:left="283"/>
    </w:pPr>
  </w:style>
  <w:style w:type="paragraph" w:styleId="3">
    <w:name w:val="toc 3"/>
    <w:uiPriority w:val="39"/>
    <w:unhideWhenUsed/>
    <w:rsid w:val="0014061C"/>
    <w:pPr>
      <w:spacing w:after="57"/>
      <w:ind w:left="567"/>
    </w:pPr>
  </w:style>
  <w:style w:type="paragraph" w:styleId="4">
    <w:name w:val="toc 4"/>
    <w:uiPriority w:val="39"/>
    <w:unhideWhenUsed/>
    <w:rsid w:val="0014061C"/>
    <w:pPr>
      <w:spacing w:after="57"/>
      <w:ind w:left="850"/>
    </w:pPr>
  </w:style>
  <w:style w:type="paragraph" w:styleId="5">
    <w:name w:val="toc 5"/>
    <w:uiPriority w:val="39"/>
    <w:unhideWhenUsed/>
    <w:rsid w:val="0014061C"/>
    <w:pPr>
      <w:spacing w:after="57"/>
      <w:ind w:left="1134"/>
    </w:pPr>
  </w:style>
  <w:style w:type="paragraph" w:styleId="6">
    <w:name w:val="toc 6"/>
    <w:uiPriority w:val="39"/>
    <w:unhideWhenUsed/>
    <w:rsid w:val="0014061C"/>
    <w:pPr>
      <w:spacing w:after="57"/>
      <w:ind w:left="1417"/>
    </w:pPr>
  </w:style>
  <w:style w:type="paragraph" w:styleId="7">
    <w:name w:val="toc 7"/>
    <w:uiPriority w:val="39"/>
    <w:unhideWhenUsed/>
    <w:rsid w:val="0014061C"/>
    <w:pPr>
      <w:spacing w:after="57"/>
      <w:ind w:left="1701"/>
    </w:pPr>
  </w:style>
  <w:style w:type="paragraph" w:styleId="8">
    <w:name w:val="toc 8"/>
    <w:uiPriority w:val="39"/>
    <w:unhideWhenUsed/>
    <w:rsid w:val="0014061C"/>
    <w:pPr>
      <w:spacing w:after="57"/>
      <w:ind w:left="1984"/>
    </w:pPr>
  </w:style>
  <w:style w:type="paragraph" w:styleId="9">
    <w:name w:val="toc 9"/>
    <w:uiPriority w:val="39"/>
    <w:unhideWhenUsed/>
    <w:rsid w:val="0014061C"/>
    <w:pPr>
      <w:spacing w:after="57"/>
      <w:ind w:left="2268"/>
    </w:pPr>
  </w:style>
  <w:style w:type="paragraph" w:styleId="af0">
    <w:name w:val="TOC Heading"/>
    <w:uiPriority w:val="39"/>
    <w:unhideWhenUsed/>
    <w:rsid w:val="0014061C"/>
  </w:style>
  <w:style w:type="paragraph" w:customStyle="1" w:styleId="a0">
    <w:name w:val="Базовый"/>
    <w:link w:val="WW8Num5z2"/>
    <w:rsid w:val="0014061C"/>
    <w:pPr>
      <w:widowControl w:val="0"/>
    </w:pPr>
    <w:rPr>
      <w:rFonts w:eastAsia="Lucida Sans Unicode"/>
      <w:sz w:val="24"/>
      <w:szCs w:val="24"/>
      <w:lang w:val="ru-RU" w:eastAsia="zh-CN" w:bidi="hi-IN"/>
    </w:rPr>
  </w:style>
  <w:style w:type="character" w:customStyle="1" w:styleId="WW8Num1z0">
    <w:name w:val="WW8Num1z0"/>
    <w:rsid w:val="0014061C"/>
  </w:style>
  <w:style w:type="character" w:customStyle="1" w:styleId="WW8Num1z1">
    <w:name w:val="WW8Num1z1"/>
    <w:rsid w:val="0014061C"/>
  </w:style>
  <w:style w:type="character" w:customStyle="1" w:styleId="WW8Num1z2">
    <w:name w:val="WW8Num1z2"/>
    <w:rsid w:val="0014061C"/>
  </w:style>
  <w:style w:type="character" w:customStyle="1" w:styleId="WW8Num1z3">
    <w:name w:val="WW8Num1z3"/>
    <w:rsid w:val="0014061C"/>
  </w:style>
  <w:style w:type="character" w:customStyle="1" w:styleId="WW8Num1z4">
    <w:name w:val="WW8Num1z4"/>
    <w:rsid w:val="0014061C"/>
  </w:style>
  <w:style w:type="character" w:customStyle="1" w:styleId="WW8Num1z5">
    <w:name w:val="WW8Num1z5"/>
    <w:rsid w:val="0014061C"/>
  </w:style>
  <w:style w:type="character" w:customStyle="1" w:styleId="WW8Num1z6">
    <w:name w:val="WW8Num1z6"/>
    <w:rsid w:val="0014061C"/>
  </w:style>
  <w:style w:type="character" w:customStyle="1" w:styleId="WW8Num1z7">
    <w:name w:val="WW8Num1z7"/>
    <w:rsid w:val="0014061C"/>
  </w:style>
  <w:style w:type="character" w:customStyle="1" w:styleId="WW8Num1z8">
    <w:name w:val="WW8Num1z8"/>
    <w:rsid w:val="0014061C"/>
  </w:style>
  <w:style w:type="character" w:customStyle="1" w:styleId="WW8Num2z0">
    <w:name w:val="WW8Num2z0"/>
    <w:rsid w:val="0014061C"/>
    <w:rPr>
      <w:color w:val="000000"/>
      <w:sz w:val="28"/>
      <w:szCs w:val="28"/>
      <w:lang w:eastAsia="en-US"/>
    </w:rPr>
  </w:style>
  <w:style w:type="character" w:customStyle="1" w:styleId="WW8Num2z1">
    <w:name w:val="WW8Num2z1"/>
    <w:rsid w:val="0014061C"/>
    <w:rPr>
      <w:b w:val="0"/>
      <w:bCs w:val="0"/>
      <w:sz w:val="28"/>
      <w:szCs w:val="28"/>
    </w:rPr>
  </w:style>
  <w:style w:type="character" w:customStyle="1" w:styleId="WW8Num2z2">
    <w:name w:val="WW8Num2z2"/>
    <w:rsid w:val="0014061C"/>
  </w:style>
  <w:style w:type="character" w:customStyle="1" w:styleId="WW8Num2z3">
    <w:name w:val="WW8Num2z3"/>
    <w:rsid w:val="0014061C"/>
  </w:style>
  <w:style w:type="character" w:customStyle="1" w:styleId="WW8Num2z4">
    <w:name w:val="WW8Num2z4"/>
    <w:rsid w:val="0014061C"/>
  </w:style>
  <w:style w:type="character" w:customStyle="1" w:styleId="WW8Num2z5">
    <w:name w:val="WW8Num2z5"/>
    <w:rsid w:val="0014061C"/>
  </w:style>
  <w:style w:type="character" w:customStyle="1" w:styleId="WW8Num2z6">
    <w:name w:val="WW8Num2z6"/>
    <w:rsid w:val="0014061C"/>
  </w:style>
  <w:style w:type="character" w:customStyle="1" w:styleId="WW8Num2z7">
    <w:name w:val="WW8Num2z7"/>
    <w:rsid w:val="0014061C"/>
  </w:style>
  <w:style w:type="character" w:customStyle="1" w:styleId="WW8Num2z8">
    <w:name w:val="WW8Num2z8"/>
    <w:rsid w:val="0014061C"/>
  </w:style>
  <w:style w:type="character" w:customStyle="1" w:styleId="WW8Num3z0">
    <w:name w:val="WW8Num3z0"/>
    <w:rsid w:val="0014061C"/>
    <w:rPr>
      <w:sz w:val="28"/>
      <w:szCs w:val="28"/>
    </w:rPr>
  </w:style>
  <w:style w:type="character" w:customStyle="1" w:styleId="WW8Num3z1">
    <w:name w:val="WW8Num3z1"/>
    <w:rsid w:val="0014061C"/>
  </w:style>
  <w:style w:type="character" w:customStyle="1" w:styleId="WW8Num3z2">
    <w:name w:val="WW8Num3z2"/>
    <w:rsid w:val="0014061C"/>
  </w:style>
  <w:style w:type="character" w:customStyle="1" w:styleId="WW8Num3z3">
    <w:name w:val="WW8Num3z3"/>
    <w:rsid w:val="0014061C"/>
  </w:style>
  <w:style w:type="character" w:customStyle="1" w:styleId="WW8Num3z4">
    <w:name w:val="WW8Num3z4"/>
    <w:rsid w:val="0014061C"/>
  </w:style>
  <w:style w:type="character" w:customStyle="1" w:styleId="WW8Num3z5">
    <w:name w:val="WW8Num3z5"/>
    <w:rsid w:val="0014061C"/>
  </w:style>
  <w:style w:type="character" w:customStyle="1" w:styleId="WW8Num3z6">
    <w:name w:val="WW8Num3z6"/>
    <w:rsid w:val="0014061C"/>
  </w:style>
  <w:style w:type="character" w:customStyle="1" w:styleId="WW8Num3z7">
    <w:name w:val="WW8Num3z7"/>
    <w:rsid w:val="0014061C"/>
  </w:style>
  <w:style w:type="character" w:customStyle="1" w:styleId="WW8Num3z8">
    <w:name w:val="WW8Num3z8"/>
    <w:rsid w:val="0014061C"/>
  </w:style>
  <w:style w:type="character" w:customStyle="1" w:styleId="WW8Num4z0">
    <w:name w:val="WW8Num4z0"/>
    <w:rsid w:val="0014061C"/>
  </w:style>
  <w:style w:type="character" w:customStyle="1" w:styleId="WW8Num5z0">
    <w:name w:val="WW8Num5z0"/>
    <w:rsid w:val="0014061C"/>
  </w:style>
  <w:style w:type="character" w:customStyle="1" w:styleId="WW8Num4z1">
    <w:name w:val="WW8Num4z1"/>
    <w:rsid w:val="0014061C"/>
  </w:style>
  <w:style w:type="character" w:customStyle="1" w:styleId="WW8Num4z2">
    <w:name w:val="WW8Num4z2"/>
    <w:rsid w:val="0014061C"/>
    <w:rPr>
      <w:color w:val="000000"/>
      <w:sz w:val="28"/>
      <w:szCs w:val="28"/>
    </w:rPr>
  </w:style>
  <w:style w:type="character" w:customStyle="1" w:styleId="WW8Num4z3">
    <w:name w:val="WW8Num4z3"/>
    <w:rsid w:val="0014061C"/>
  </w:style>
  <w:style w:type="character" w:customStyle="1" w:styleId="WW8Num4z4">
    <w:name w:val="WW8Num4z4"/>
    <w:rsid w:val="0014061C"/>
  </w:style>
  <w:style w:type="character" w:customStyle="1" w:styleId="WW8Num4z5">
    <w:name w:val="WW8Num4z5"/>
    <w:rsid w:val="0014061C"/>
  </w:style>
  <w:style w:type="character" w:customStyle="1" w:styleId="WW8Num4z6">
    <w:name w:val="WW8Num4z6"/>
    <w:rsid w:val="0014061C"/>
  </w:style>
  <w:style w:type="character" w:customStyle="1" w:styleId="WW8Num4z7">
    <w:name w:val="WW8Num4z7"/>
    <w:rsid w:val="0014061C"/>
  </w:style>
  <w:style w:type="character" w:customStyle="1" w:styleId="WW8Num4z8">
    <w:name w:val="WW8Num4z8"/>
    <w:rsid w:val="0014061C"/>
  </w:style>
  <w:style w:type="character" w:customStyle="1" w:styleId="WW8Num6z0">
    <w:name w:val="WW8Num6z0"/>
    <w:rsid w:val="0014061C"/>
  </w:style>
  <w:style w:type="character" w:customStyle="1" w:styleId="WW8Num6z1">
    <w:name w:val="WW8Num6z1"/>
    <w:rsid w:val="0014061C"/>
    <w:rPr>
      <w:color w:val="000000"/>
    </w:rPr>
  </w:style>
  <w:style w:type="character" w:customStyle="1" w:styleId="WW8Num6z2">
    <w:name w:val="WW8Num6z2"/>
    <w:rsid w:val="0014061C"/>
  </w:style>
  <w:style w:type="character" w:customStyle="1" w:styleId="WW8Num6z3">
    <w:name w:val="WW8Num6z3"/>
    <w:rsid w:val="0014061C"/>
  </w:style>
  <w:style w:type="character" w:customStyle="1" w:styleId="WW8Num6z4">
    <w:name w:val="WW8Num6z4"/>
    <w:rsid w:val="0014061C"/>
  </w:style>
  <w:style w:type="character" w:customStyle="1" w:styleId="WW8Num6z5">
    <w:name w:val="WW8Num6z5"/>
    <w:rsid w:val="0014061C"/>
  </w:style>
  <w:style w:type="character" w:customStyle="1" w:styleId="WW8Num6z6">
    <w:name w:val="WW8Num6z6"/>
    <w:rsid w:val="0014061C"/>
  </w:style>
  <w:style w:type="character" w:customStyle="1" w:styleId="WW8Num6z7">
    <w:name w:val="WW8Num6z7"/>
    <w:rsid w:val="0014061C"/>
  </w:style>
  <w:style w:type="character" w:customStyle="1" w:styleId="WW8Num6z8">
    <w:name w:val="WW8Num6z8"/>
    <w:rsid w:val="0014061C"/>
  </w:style>
  <w:style w:type="character" w:customStyle="1" w:styleId="WW8Num7z0">
    <w:name w:val="WW8Num7z0"/>
    <w:rsid w:val="0014061C"/>
    <w:rPr>
      <w:sz w:val="28"/>
      <w:szCs w:val="28"/>
    </w:rPr>
  </w:style>
  <w:style w:type="character" w:customStyle="1" w:styleId="WW8Num7z1">
    <w:name w:val="WW8Num7z1"/>
    <w:rsid w:val="0014061C"/>
    <w:rPr>
      <w:color w:val="000000"/>
      <w:sz w:val="28"/>
      <w:szCs w:val="28"/>
      <w:lang w:eastAsia="en-US"/>
    </w:rPr>
  </w:style>
  <w:style w:type="character" w:customStyle="1" w:styleId="WW8Num7z2">
    <w:name w:val="WW8Num7z2"/>
    <w:rsid w:val="0014061C"/>
  </w:style>
  <w:style w:type="character" w:customStyle="1" w:styleId="WW8Num7z3">
    <w:name w:val="WW8Num7z3"/>
    <w:rsid w:val="0014061C"/>
  </w:style>
  <w:style w:type="character" w:customStyle="1" w:styleId="WW8Num7z4">
    <w:name w:val="WW8Num7z4"/>
    <w:rsid w:val="0014061C"/>
  </w:style>
  <w:style w:type="character" w:customStyle="1" w:styleId="WW8Num7z5">
    <w:name w:val="WW8Num7z5"/>
    <w:rsid w:val="0014061C"/>
  </w:style>
  <w:style w:type="character" w:customStyle="1" w:styleId="WW8Num7z6">
    <w:name w:val="WW8Num7z6"/>
    <w:rsid w:val="0014061C"/>
  </w:style>
  <w:style w:type="character" w:customStyle="1" w:styleId="WW8Num7z7">
    <w:name w:val="WW8Num7z7"/>
    <w:rsid w:val="0014061C"/>
  </w:style>
  <w:style w:type="character" w:customStyle="1" w:styleId="WW8Num7z8">
    <w:name w:val="WW8Num7z8"/>
    <w:rsid w:val="0014061C"/>
  </w:style>
  <w:style w:type="character" w:customStyle="1" w:styleId="WW8Num8z0">
    <w:name w:val="WW8Num8z0"/>
    <w:rsid w:val="0014061C"/>
  </w:style>
  <w:style w:type="character" w:customStyle="1" w:styleId="WW8Num8z1">
    <w:name w:val="WW8Num8z1"/>
    <w:rsid w:val="0014061C"/>
  </w:style>
  <w:style w:type="character" w:customStyle="1" w:styleId="WW8Num8z2">
    <w:name w:val="WW8Num8z2"/>
    <w:rsid w:val="0014061C"/>
    <w:rPr>
      <w:sz w:val="28"/>
      <w:szCs w:val="28"/>
    </w:rPr>
  </w:style>
  <w:style w:type="character" w:customStyle="1" w:styleId="WW8Num8z3">
    <w:name w:val="WW8Num8z3"/>
    <w:rsid w:val="0014061C"/>
  </w:style>
  <w:style w:type="character" w:customStyle="1" w:styleId="WW8Num8z4">
    <w:name w:val="WW8Num8z4"/>
    <w:rsid w:val="0014061C"/>
  </w:style>
  <w:style w:type="character" w:customStyle="1" w:styleId="WW8Num8z5">
    <w:name w:val="WW8Num8z5"/>
    <w:rsid w:val="0014061C"/>
  </w:style>
  <w:style w:type="character" w:customStyle="1" w:styleId="WW8Num8z6">
    <w:name w:val="WW8Num8z6"/>
    <w:rsid w:val="0014061C"/>
  </w:style>
  <w:style w:type="character" w:customStyle="1" w:styleId="WW8Num8z7">
    <w:name w:val="WW8Num8z7"/>
    <w:rsid w:val="0014061C"/>
  </w:style>
  <w:style w:type="character" w:customStyle="1" w:styleId="WW8Num8z8">
    <w:name w:val="WW8Num8z8"/>
    <w:rsid w:val="0014061C"/>
  </w:style>
  <w:style w:type="character" w:customStyle="1" w:styleId="WW8Num9z0">
    <w:name w:val="WW8Num9z0"/>
    <w:rsid w:val="0014061C"/>
  </w:style>
  <w:style w:type="character" w:customStyle="1" w:styleId="WW8Num9z1">
    <w:name w:val="WW8Num9z1"/>
    <w:rsid w:val="0014061C"/>
    <w:rPr>
      <w:color w:val="000000"/>
      <w:sz w:val="28"/>
      <w:szCs w:val="28"/>
      <w:lang w:eastAsia="en-US" w:bidi="en-US"/>
    </w:rPr>
  </w:style>
  <w:style w:type="character" w:customStyle="1" w:styleId="WW8Num9z2">
    <w:name w:val="WW8Num9z2"/>
    <w:rsid w:val="0014061C"/>
  </w:style>
  <w:style w:type="character" w:customStyle="1" w:styleId="WW8Num9z3">
    <w:name w:val="WW8Num9z3"/>
    <w:rsid w:val="0014061C"/>
  </w:style>
  <w:style w:type="character" w:customStyle="1" w:styleId="WW8Num9z4">
    <w:name w:val="WW8Num9z4"/>
    <w:rsid w:val="0014061C"/>
  </w:style>
  <w:style w:type="character" w:customStyle="1" w:styleId="WW8Num9z5">
    <w:name w:val="WW8Num9z5"/>
    <w:rsid w:val="0014061C"/>
  </w:style>
  <w:style w:type="character" w:customStyle="1" w:styleId="WW8Num9z6">
    <w:name w:val="WW8Num9z6"/>
    <w:rsid w:val="0014061C"/>
  </w:style>
  <w:style w:type="character" w:customStyle="1" w:styleId="WW8Num9z7">
    <w:name w:val="WW8Num9z7"/>
    <w:rsid w:val="0014061C"/>
  </w:style>
  <w:style w:type="character" w:customStyle="1" w:styleId="WW8Num9z8">
    <w:name w:val="WW8Num9z8"/>
    <w:rsid w:val="0014061C"/>
  </w:style>
  <w:style w:type="character" w:customStyle="1" w:styleId="WW8Num5z1">
    <w:name w:val="WW8Num5z1"/>
    <w:rsid w:val="0014061C"/>
  </w:style>
  <w:style w:type="character" w:customStyle="1" w:styleId="WW8Num5z2">
    <w:name w:val="WW8Num5z2"/>
    <w:link w:val="a0"/>
    <w:rsid w:val="0014061C"/>
  </w:style>
  <w:style w:type="character" w:customStyle="1" w:styleId="WW8Num5z3">
    <w:name w:val="WW8Num5z3"/>
    <w:rsid w:val="0014061C"/>
  </w:style>
  <w:style w:type="character" w:customStyle="1" w:styleId="WW8Num5z4">
    <w:name w:val="WW8Num5z4"/>
    <w:rsid w:val="0014061C"/>
  </w:style>
  <w:style w:type="character" w:customStyle="1" w:styleId="WW8Num5z5">
    <w:name w:val="WW8Num5z5"/>
    <w:rsid w:val="0014061C"/>
  </w:style>
  <w:style w:type="character" w:customStyle="1" w:styleId="WW8Num5z6">
    <w:name w:val="WW8Num5z6"/>
    <w:rsid w:val="0014061C"/>
  </w:style>
  <w:style w:type="character" w:customStyle="1" w:styleId="WW8Num5z7">
    <w:name w:val="WW8Num5z7"/>
    <w:rsid w:val="0014061C"/>
  </w:style>
  <w:style w:type="character" w:customStyle="1" w:styleId="WW8Num5z8">
    <w:name w:val="WW8Num5z8"/>
    <w:rsid w:val="0014061C"/>
  </w:style>
  <w:style w:type="character" w:customStyle="1" w:styleId="af1">
    <w:name w:val="Символ нумерации"/>
    <w:rsid w:val="0014061C"/>
  </w:style>
  <w:style w:type="character" w:customStyle="1" w:styleId="af2">
    <w:name w:val="Маркеры списка"/>
    <w:rsid w:val="0014061C"/>
    <w:rPr>
      <w:rFonts w:ascii="OpenSymbol" w:eastAsia="OpenSymbol" w:hAnsi="OpenSymbol"/>
    </w:rPr>
  </w:style>
  <w:style w:type="paragraph" w:customStyle="1" w:styleId="af3">
    <w:name w:val="Заголовок"/>
    <w:basedOn w:val="a0"/>
    <w:next w:val="af4"/>
    <w:rsid w:val="0014061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f4">
    <w:name w:val="Body Text"/>
    <w:basedOn w:val="a0"/>
    <w:rsid w:val="0014061C"/>
    <w:pPr>
      <w:spacing w:after="120"/>
    </w:pPr>
  </w:style>
  <w:style w:type="paragraph" w:styleId="af5">
    <w:name w:val="List"/>
    <w:basedOn w:val="af4"/>
    <w:rsid w:val="0014061C"/>
  </w:style>
  <w:style w:type="paragraph" w:styleId="af6">
    <w:name w:val="index heading"/>
    <w:basedOn w:val="a0"/>
    <w:rsid w:val="0014061C"/>
  </w:style>
  <w:style w:type="paragraph" w:customStyle="1" w:styleId="FR1">
    <w:name w:val="FR1"/>
    <w:rsid w:val="0014061C"/>
    <w:pPr>
      <w:widowControl w:val="0"/>
      <w:jc w:val="both"/>
    </w:pPr>
    <w:rPr>
      <w:rFonts w:eastAsia="Arial"/>
      <w:sz w:val="28"/>
      <w:szCs w:val="20"/>
      <w:lang w:val="ru-RU" w:eastAsia="zh-CN" w:bidi="ar-SA"/>
    </w:rPr>
  </w:style>
  <w:style w:type="paragraph" w:styleId="af7">
    <w:name w:val="List Paragraph"/>
    <w:basedOn w:val="a0"/>
    <w:rsid w:val="0014061C"/>
    <w:pPr>
      <w:ind w:left="720"/>
    </w:pPr>
  </w:style>
  <w:style w:type="paragraph" w:customStyle="1" w:styleId="af8">
    <w:name w:val="Содержимое таблицы"/>
    <w:basedOn w:val="a0"/>
    <w:rsid w:val="0014061C"/>
  </w:style>
  <w:style w:type="paragraph" w:customStyle="1" w:styleId="af9">
    <w:name w:val="Заголовок таблицы"/>
    <w:basedOn w:val="af8"/>
    <w:rsid w:val="0014061C"/>
    <w:pPr>
      <w:jc w:val="center"/>
    </w:pPr>
    <w:rPr>
      <w:b/>
      <w:bCs/>
    </w:rPr>
  </w:style>
  <w:style w:type="paragraph" w:customStyle="1" w:styleId="Default">
    <w:name w:val="Default"/>
    <w:rsid w:val="0014061C"/>
    <w:rPr>
      <w:color w:val="000000"/>
      <w:sz w:val="24"/>
      <w:szCs w:val="24"/>
      <w:lang w:val="ru-RU" w:eastAsia="zh-CN" w:bidi="ar-SA"/>
    </w:rPr>
  </w:style>
  <w:style w:type="paragraph" w:styleId="23">
    <w:name w:val="Body Text 2"/>
    <w:basedOn w:val="a0"/>
    <w:rsid w:val="0014061C"/>
    <w:pPr>
      <w:spacing w:after="120" w:line="480" w:lineRule="auto"/>
    </w:pPr>
    <w:rPr>
      <w:sz w:val="20"/>
      <w:szCs w:val="20"/>
    </w:rPr>
  </w:style>
  <w:style w:type="paragraph" w:styleId="afa">
    <w:name w:val="Body Text Indent"/>
    <w:basedOn w:val="a0"/>
    <w:rsid w:val="0014061C"/>
    <w:pPr>
      <w:spacing w:after="120"/>
      <w:ind w:left="283"/>
    </w:pPr>
    <w:rPr>
      <w:sz w:val="20"/>
      <w:szCs w:val="20"/>
    </w:rPr>
  </w:style>
  <w:style w:type="paragraph" w:styleId="afb">
    <w:name w:val="Normal (Web)"/>
    <w:basedOn w:val="a0"/>
    <w:rsid w:val="0014061C"/>
    <w:pPr>
      <w:spacing w:before="100" w:after="100"/>
    </w:pPr>
    <w:rPr>
      <w:rFonts w:ascii="Arial Unicode MS" w:hAnsi="Arial Unicode MS"/>
    </w:rPr>
  </w:style>
  <w:style w:type="character" w:styleId="afc">
    <w:name w:val="Strong"/>
    <w:link w:val="Heading4Char"/>
    <w:rsid w:val="0014061C"/>
    <w:rPr>
      <w:b/>
      <w:bCs/>
    </w:rPr>
  </w:style>
  <w:style w:type="paragraph" w:customStyle="1" w:styleId="ConsPlusNormal">
    <w:name w:val="ConsPlusNormal"/>
    <w:link w:val="Heading4Char"/>
    <w:rsid w:val="0014061C"/>
    <w:rPr>
      <w:rFonts w:ascii="Arial" w:hAnsi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1383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Beloprudskay</cp:lastModifiedBy>
  <cp:revision>12</cp:revision>
  <dcterms:created xsi:type="dcterms:W3CDTF">2024-10-21T06:35:00Z</dcterms:created>
  <dcterms:modified xsi:type="dcterms:W3CDTF">2024-10-21T06:38:00Z</dcterms:modified>
</cp:coreProperties>
</file>